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F37" w:rsidRPr="00ED4BA2" w:rsidRDefault="00304F37" w:rsidP="00304F37">
      <w:pPr>
        <w:autoSpaceDE w:val="0"/>
        <w:autoSpaceDN w:val="0"/>
        <w:adjustRightInd w:val="0"/>
        <w:spacing w:after="0" w:line="240" w:lineRule="auto"/>
        <w:jc w:val="center"/>
        <w:rPr>
          <w:rFonts w:ascii="Arial" w:hAnsi="Arial" w:cs="Arial"/>
          <w:b/>
          <w:bCs/>
        </w:rPr>
      </w:pPr>
      <w:r w:rsidRPr="00ED4BA2">
        <w:rPr>
          <w:rFonts w:ascii="Arial" w:hAnsi="Arial" w:cs="Arial"/>
          <w:b/>
          <w:bCs/>
        </w:rPr>
        <w:t>OKLAHOMA DEPARTMENT OF TRANSPORTATION</w:t>
      </w:r>
    </w:p>
    <w:p w:rsidR="00304F37" w:rsidRPr="00ED4BA2" w:rsidRDefault="00304F37" w:rsidP="00304F37">
      <w:pPr>
        <w:autoSpaceDE w:val="0"/>
        <w:autoSpaceDN w:val="0"/>
        <w:adjustRightInd w:val="0"/>
        <w:spacing w:after="0" w:line="240" w:lineRule="auto"/>
        <w:jc w:val="center"/>
        <w:rPr>
          <w:rFonts w:ascii="Arial" w:hAnsi="Arial" w:cs="Arial"/>
          <w:b/>
          <w:bCs/>
        </w:rPr>
      </w:pPr>
      <w:r w:rsidRPr="00ED4BA2">
        <w:rPr>
          <w:rFonts w:ascii="Arial" w:hAnsi="Arial" w:cs="Arial"/>
          <w:b/>
          <w:bCs/>
        </w:rPr>
        <w:t>HISTORIC BRIDGE MARKETING PROGRAM</w:t>
      </w:r>
    </w:p>
    <w:p w:rsidR="00304F37" w:rsidRPr="00ED4BA2" w:rsidRDefault="00304F37" w:rsidP="00304F37">
      <w:pPr>
        <w:autoSpaceDE w:val="0"/>
        <w:autoSpaceDN w:val="0"/>
        <w:adjustRightInd w:val="0"/>
        <w:spacing w:after="0" w:line="240" w:lineRule="auto"/>
        <w:jc w:val="center"/>
        <w:rPr>
          <w:rFonts w:ascii="Arial" w:hAnsi="Arial" w:cs="Arial"/>
          <w:b/>
          <w:bCs/>
        </w:rPr>
      </w:pPr>
    </w:p>
    <w:p w:rsidR="00304F37" w:rsidRPr="00ED4BA2" w:rsidRDefault="00304F37" w:rsidP="00304F37">
      <w:pPr>
        <w:autoSpaceDE w:val="0"/>
        <w:autoSpaceDN w:val="0"/>
        <w:adjustRightInd w:val="0"/>
        <w:spacing w:after="0" w:line="240" w:lineRule="auto"/>
        <w:jc w:val="both"/>
        <w:rPr>
          <w:rFonts w:ascii="Arial" w:hAnsi="Arial" w:cs="Arial"/>
        </w:rPr>
      </w:pPr>
      <w:r w:rsidRPr="00ED4BA2">
        <w:rPr>
          <w:rFonts w:ascii="Arial" w:hAnsi="Arial" w:cs="Arial"/>
        </w:rPr>
        <w:t xml:space="preserve">As part of </w:t>
      </w:r>
      <w:r w:rsidR="006450F3">
        <w:rPr>
          <w:rFonts w:ascii="Arial" w:hAnsi="Arial" w:cs="Arial"/>
        </w:rPr>
        <w:t xml:space="preserve">its </w:t>
      </w:r>
      <w:r w:rsidRPr="00ED4BA2">
        <w:rPr>
          <w:rFonts w:ascii="Arial" w:hAnsi="Arial" w:cs="Arial"/>
        </w:rPr>
        <w:t xml:space="preserve">Historic Bridge Management Program, </w:t>
      </w:r>
      <w:r w:rsidR="006450F3" w:rsidRPr="00ED4BA2">
        <w:rPr>
          <w:rFonts w:ascii="Arial" w:hAnsi="Arial" w:cs="Arial"/>
        </w:rPr>
        <w:t>the Oklahoma Department of Transportation (ODOT)</w:t>
      </w:r>
      <w:r w:rsidRPr="00ED4BA2">
        <w:rPr>
          <w:rFonts w:ascii="Arial" w:hAnsi="Arial" w:cs="Arial"/>
        </w:rPr>
        <w:t>, in cooperation with the Federal Highway Administration (FHWA), has established a bridge marketing program</w:t>
      </w:r>
      <w:r w:rsidR="006450F3">
        <w:rPr>
          <w:rFonts w:ascii="Arial" w:hAnsi="Arial" w:cs="Arial"/>
        </w:rPr>
        <w:t>.</w:t>
      </w:r>
      <w:r w:rsidRPr="00ED4BA2">
        <w:rPr>
          <w:rFonts w:ascii="Arial" w:hAnsi="Arial" w:cs="Arial"/>
        </w:rPr>
        <w:t xml:space="preserve"> </w:t>
      </w:r>
      <w:r w:rsidR="006450F3">
        <w:rPr>
          <w:rFonts w:ascii="Arial" w:hAnsi="Arial" w:cs="Arial"/>
        </w:rPr>
        <w:t xml:space="preserve">The goal of the program is </w:t>
      </w:r>
      <w:r w:rsidRPr="00ED4BA2">
        <w:rPr>
          <w:rFonts w:ascii="Arial" w:hAnsi="Arial" w:cs="Arial"/>
        </w:rPr>
        <w:t>to find parties willing to accept, relocate and maintain historic bridges that are being replaced with new, modern</w:t>
      </w:r>
      <w:r w:rsidR="00700112">
        <w:rPr>
          <w:rFonts w:ascii="Arial" w:hAnsi="Arial" w:cs="Arial"/>
        </w:rPr>
        <w:t xml:space="preserve"> </w:t>
      </w:r>
      <w:r w:rsidRPr="00ED4BA2">
        <w:rPr>
          <w:rFonts w:ascii="Arial" w:hAnsi="Arial" w:cs="Arial"/>
        </w:rPr>
        <w:t>structures. This effort provides an alternative to demolition of the State’s historic bridges when they are replaced with modern structures. The bridges have been determined eligible for inclusion in the National Register of Historic Places</w:t>
      </w:r>
      <w:r w:rsidR="00057311">
        <w:rPr>
          <w:rFonts w:ascii="Arial" w:hAnsi="Arial" w:cs="Arial"/>
        </w:rPr>
        <w:t xml:space="preserve"> (NRHP) or formally listed on the NRHP</w:t>
      </w:r>
      <w:r w:rsidRPr="00ED4BA2">
        <w:rPr>
          <w:rFonts w:ascii="Arial" w:hAnsi="Arial" w:cs="Arial"/>
        </w:rPr>
        <w:t>, in most cases because they are representative examples of certain types of steel truss bridges. Many of the smaller truss bridges are ideal for light pedestrian use along trails or in public parks.</w:t>
      </w:r>
    </w:p>
    <w:p w:rsidR="00304F37" w:rsidRPr="00ED4BA2" w:rsidRDefault="00304F37" w:rsidP="00304F37">
      <w:pPr>
        <w:autoSpaceDE w:val="0"/>
        <w:autoSpaceDN w:val="0"/>
        <w:adjustRightInd w:val="0"/>
        <w:spacing w:after="0" w:line="240" w:lineRule="auto"/>
        <w:jc w:val="both"/>
        <w:rPr>
          <w:rFonts w:ascii="Arial" w:hAnsi="Arial" w:cs="Arial"/>
        </w:rPr>
      </w:pPr>
    </w:p>
    <w:p w:rsidR="00304F37" w:rsidRPr="00ED4BA2" w:rsidRDefault="00304F37" w:rsidP="009C5396">
      <w:pPr>
        <w:autoSpaceDE w:val="0"/>
        <w:autoSpaceDN w:val="0"/>
        <w:adjustRightInd w:val="0"/>
        <w:spacing w:after="0" w:line="240" w:lineRule="auto"/>
        <w:jc w:val="center"/>
        <w:rPr>
          <w:rFonts w:ascii="Arial" w:hAnsi="Arial" w:cs="Arial"/>
          <w:b/>
          <w:bCs/>
        </w:rPr>
      </w:pPr>
      <w:r w:rsidRPr="00ED4BA2">
        <w:rPr>
          <w:rFonts w:ascii="Arial" w:hAnsi="Arial" w:cs="Arial"/>
          <w:b/>
          <w:bCs/>
        </w:rPr>
        <w:t>CRITERIA FOR APPLICANTS</w:t>
      </w:r>
    </w:p>
    <w:p w:rsidR="009C5396" w:rsidRPr="00ED4BA2" w:rsidRDefault="009C5396" w:rsidP="009C5396">
      <w:pPr>
        <w:autoSpaceDE w:val="0"/>
        <w:autoSpaceDN w:val="0"/>
        <w:adjustRightInd w:val="0"/>
        <w:spacing w:after="0" w:line="240" w:lineRule="auto"/>
        <w:jc w:val="center"/>
        <w:rPr>
          <w:rFonts w:ascii="Arial" w:hAnsi="Arial" w:cs="Arial"/>
          <w:b/>
          <w:bCs/>
        </w:rPr>
      </w:pPr>
    </w:p>
    <w:p w:rsidR="00323620" w:rsidRDefault="00304F37" w:rsidP="009C5396">
      <w:pPr>
        <w:autoSpaceDE w:val="0"/>
        <w:autoSpaceDN w:val="0"/>
        <w:adjustRightInd w:val="0"/>
        <w:spacing w:after="0" w:line="240" w:lineRule="auto"/>
        <w:jc w:val="both"/>
        <w:rPr>
          <w:rFonts w:ascii="Arial" w:hAnsi="Arial" w:cs="Arial"/>
        </w:rPr>
      </w:pPr>
      <w:r w:rsidRPr="00ED4BA2">
        <w:rPr>
          <w:rFonts w:ascii="Arial" w:hAnsi="Arial" w:cs="Arial"/>
        </w:rPr>
        <w:t>The bridge will be donated to any party willing and able to relocate and maintain it at a new</w:t>
      </w:r>
      <w:r w:rsidR="009C5396" w:rsidRPr="00ED4BA2">
        <w:rPr>
          <w:rFonts w:ascii="Arial" w:hAnsi="Arial" w:cs="Arial"/>
        </w:rPr>
        <w:t xml:space="preserve"> </w:t>
      </w:r>
      <w:r w:rsidRPr="00ED4BA2">
        <w:rPr>
          <w:rFonts w:ascii="Arial" w:hAnsi="Arial" w:cs="Arial"/>
        </w:rPr>
        <w:t>location. Proposals to relocate the structure will be reviewed by the Oklahoma</w:t>
      </w:r>
      <w:r w:rsidR="009C5396" w:rsidRPr="00ED4BA2">
        <w:rPr>
          <w:rFonts w:ascii="Arial" w:hAnsi="Arial" w:cs="Arial"/>
        </w:rPr>
        <w:t xml:space="preserve"> D</w:t>
      </w:r>
      <w:r w:rsidRPr="00ED4BA2">
        <w:rPr>
          <w:rFonts w:ascii="Arial" w:hAnsi="Arial" w:cs="Arial"/>
        </w:rPr>
        <w:t>epartment</w:t>
      </w:r>
      <w:r w:rsidR="009C5396" w:rsidRPr="00ED4BA2">
        <w:rPr>
          <w:rFonts w:ascii="Arial" w:hAnsi="Arial" w:cs="Arial"/>
        </w:rPr>
        <w:t xml:space="preserve"> </w:t>
      </w:r>
      <w:r w:rsidRPr="00ED4BA2">
        <w:rPr>
          <w:rFonts w:ascii="Arial" w:hAnsi="Arial" w:cs="Arial"/>
        </w:rPr>
        <w:t>of Transportation, the Oklahoma State Historic Preservation Office, and the Federal</w:t>
      </w:r>
      <w:r w:rsidR="009C5396" w:rsidRPr="00ED4BA2">
        <w:rPr>
          <w:rFonts w:ascii="Arial" w:hAnsi="Arial" w:cs="Arial"/>
        </w:rPr>
        <w:t xml:space="preserve"> </w:t>
      </w:r>
      <w:r w:rsidRPr="00ED4BA2">
        <w:rPr>
          <w:rFonts w:ascii="Arial" w:hAnsi="Arial" w:cs="Arial"/>
        </w:rPr>
        <w:t xml:space="preserve">Highway Administration. The review </w:t>
      </w:r>
      <w:r w:rsidR="00F2342F">
        <w:rPr>
          <w:rFonts w:ascii="Arial" w:hAnsi="Arial" w:cs="Arial"/>
        </w:rPr>
        <w:t>may include a visit</w:t>
      </w:r>
      <w:r w:rsidRPr="00ED4BA2">
        <w:rPr>
          <w:rFonts w:ascii="Arial" w:hAnsi="Arial" w:cs="Arial"/>
        </w:rPr>
        <w:t xml:space="preserve"> to the new location by ODOT</w:t>
      </w:r>
      <w:r w:rsidR="009C5396" w:rsidRPr="00ED4BA2">
        <w:rPr>
          <w:rFonts w:ascii="Arial" w:hAnsi="Arial" w:cs="Arial"/>
        </w:rPr>
        <w:t xml:space="preserve"> </w:t>
      </w:r>
      <w:r w:rsidRPr="00ED4BA2">
        <w:rPr>
          <w:rFonts w:ascii="Arial" w:hAnsi="Arial" w:cs="Arial"/>
        </w:rPr>
        <w:t>personnel. Preference will be given to applicants whose proposals clearly demonstrate</w:t>
      </w:r>
      <w:r w:rsidR="009C5396" w:rsidRPr="00ED4BA2">
        <w:rPr>
          <w:rFonts w:ascii="Arial" w:hAnsi="Arial" w:cs="Arial"/>
        </w:rPr>
        <w:t xml:space="preserve"> </w:t>
      </w:r>
      <w:r w:rsidRPr="00ED4BA2">
        <w:rPr>
          <w:rFonts w:ascii="Arial" w:hAnsi="Arial" w:cs="Arial"/>
        </w:rPr>
        <w:t>an ability and commitment to complete the relocation in a timely manner. Preference will</w:t>
      </w:r>
      <w:r w:rsidR="009C5396" w:rsidRPr="00ED4BA2">
        <w:rPr>
          <w:rFonts w:ascii="Arial" w:hAnsi="Arial" w:cs="Arial"/>
        </w:rPr>
        <w:t xml:space="preserve"> </w:t>
      </w:r>
      <w:r w:rsidRPr="00ED4BA2">
        <w:rPr>
          <w:rFonts w:ascii="Arial" w:hAnsi="Arial" w:cs="Arial"/>
        </w:rPr>
        <w:t>also be given to proposals that will provide public access to the structure and commit to</w:t>
      </w:r>
      <w:r w:rsidR="009C5396" w:rsidRPr="00ED4BA2">
        <w:rPr>
          <w:rFonts w:ascii="Arial" w:hAnsi="Arial" w:cs="Arial"/>
        </w:rPr>
        <w:t xml:space="preserve"> </w:t>
      </w:r>
      <w:r w:rsidRPr="00ED4BA2">
        <w:rPr>
          <w:rFonts w:ascii="Arial" w:hAnsi="Arial" w:cs="Arial"/>
        </w:rPr>
        <w:t xml:space="preserve">preserving historic integrity of the bridge. </w:t>
      </w:r>
    </w:p>
    <w:p w:rsidR="00323620" w:rsidRDefault="00323620" w:rsidP="009C5396">
      <w:pPr>
        <w:autoSpaceDE w:val="0"/>
        <w:autoSpaceDN w:val="0"/>
        <w:adjustRightInd w:val="0"/>
        <w:spacing w:after="0" w:line="240" w:lineRule="auto"/>
        <w:jc w:val="both"/>
        <w:rPr>
          <w:rFonts w:ascii="Arial" w:hAnsi="Arial" w:cs="Arial"/>
        </w:rPr>
      </w:pPr>
    </w:p>
    <w:p w:rsidR="00304F37" w:rsidRPr="00ED4BA2" w:rsidRDefault="00304F37" w:rsidP="009C5396">
      <w:pPr>
        <w:autoSpaceDE w:val="0"/>
        <w:autoSpaceDN w:val="0"/>
        <w:adjustRightInd w:val="0"/>
        <w:spacing w:after="0" w:line="240" w:lineRule="auto"/>
        <w:jc w:val="both"/>
        <w:rPr>
          <w:rFonts w:ascii="Arial" w:hAnsi="Arial" w:cs="Arial"/>
        </w:rPr>
      </w:pPr>
      <w:r w:rsidRPr="00ED4BA2">
        <w:rPr>
          <w:rFonts w:ascii="Arial" w:hAnsi="Arial" w:cs="Arial"/>
        </w:rPr>
        <w:t>All proposals must clearly describe and specify</w:t>
      </w:r>
      <w:r w:rsidR="009C5396" w:rsidRPr="00ED4BA2">
        <w:rPr>
          <w:rFonts w:ascii="Arial" w:hAnsi="Arial" w:cs="Arial"/>
        </w:rPr>
        <w:t xml:space="preserve"> </w:t>
      </w:r>
      <w:r w:rsidRPr="00ED4BA2">
        <w:rPr>
          <w:rFonts w:ascii="Arial" w:hAnsi="Arial" w:cs="Arial"/>
        </w:rPr>
        <w:t>the following:</w:t>
      </w:r>
    </w:p>
    <w:p w:rsidR="009C5396" w:rsidRPr="00ED4BA2" w:rsidRDefault="009C5396" w:rsidP="009C5396">
      <w:pPr>
        <w:autoSpaceDE w:val="0"/>
        <w:autoSpaceDN w:val="0"/>
        <w:adjustRightInd w:val="0"/>
        <w:spacing w:after="0" w:line="240" w:lineRule="auto"/>
        <w:jc w:val="both"/>
        <w:rPr>
          <w:rFonts w:ascii="Arial" w:hAnsi="Arial" w:cs="Arial"/>
        </w:rPr>
      </w:pPr>
    </w:p>
    <w:p w:rsidR="00304F37" w:rsidRPr="00ED4BA2" w:rsidRDefault="00304F37" w:rsidP="00C64036">
      <w:pPr>
        <w:autoSpaceDE w:val="0"/>
        <w:autoSpaceDN w:val="0"/>
        <w:adjustRightInd w:val="0"/>
        <w:spacing w:after="0" w:line="240" w:lineRule="auto"/>
        <w:ind w:firstLine="720"/>
        <w:jc w:val="both"/>
        <w:rPr>
          <w:rFonts w:ascii="Arial" w:hAnsi="Arial" w:cs="Arial"/>
        </w:rPr>
      </w:pPr>
      <w:r w:rsidRPr="00ED4BA2">
        <w:rPr>
          <w:rFonts w:ascii="Arial" w:hAnsi="Arial" w:cs="Arial"/>
        </w:rPr>
        <w:t xml:space="preserve">- </w:t>
      </w:r>
      <w:proofErr w:type="gramStart"/>
      <w:r w:rsidRPr="00ED4BA2">
        <w:rPr>
          <w:rFonts w:ascii="Arial" w:hAnsi="Arial" w:cs="Arial"/>
        </w:rPr>
        <w:t>the</w:t>
      </w:r>
      <w:proofErr w:type="gramEnd"/>
      <w:r w:rsidRPr="00ED4BA2">
        <w:rPr>
          <w:rFonts w:ascii="Arial" w:hAnsi="Arial" w:cs="Arial"/>
        </w:rPr>
        <w:t xml:space="preserve"> exact location of the new site</w:t>
      </w:r>
    </w:p>
    <w:p w:rsidR="009C5396" w:rsidRPr="00ED4BA2" w:rsidRDefault="009C5396" w:rsidP="00C64036">
      <w:pPr>
        <w:autoSpaceDE w:val="0"/>
        <w:autoSpaceDN w:val="0"/>
        <w:adjustRightInd w:val="0"/>
        <w:spacing w:after="0" w:line="240" w:lineRule="auto"/>
        <w:jc w:val="both"/>
        <w:rPr>
          <w:rFonts w:ascii="Arial" w:hAnsi="Arial" w:cs="Arial"/>
        </w:rPr>
      </w:pPr>
    </w:p>
    <w:p w:rsidR="00304F37" w:rsidRPr="00ED4BA2" w:rsidRDefault="00304F37" w:rsidP="00C64036">
      <w:pPr>
        <w:autoSpaceDE w:val="0"/>
        <w:autoSpaceDN w:val="0"/>
        <w:adjustRightInd w:val="0"/>
        <w:spacing w:after="0" w:line="240" w:lineRule="auto"/>
        <w:ind w:left="720"/>
        <w:jc w:val="both"/>
        <w:rPr>
          <w:rFonts w:ascii="Arial" w:hAnsi="Arial" w:cs="Arial"/>
        </w:rPr>
      </w:pPr>
      <w:r w:rsidRPr="00ED4BA2">
        <w:rPr>
          <w:rFonts w:ascii="Arial" w:hAnsi="Arial" w:cs="Arial"/>
        </w:rPr>
        <w:t xml:space="preserve">- </w:t>
      </w:r>
      <w:proofErr w:type="gramStart"/>
      <w:r w:rsidRPr="00ED4BA2">
        <w:rPr>
          <w:rFonts w:ascii="Arial" w:hAnsi="Arial" w:cs="Arial"/>
        </w:rPr>
        <w:t>the</w:t>
      </w:r>
      <w:proofErr w:type="gramEnd"/>
      <w:r w:rsidRPr="00ED4BA2">
        <w:rPr>
          <w:rFonts w:ascii="Arial" w:hAnsi="Arial" w:cs="Arial"/>
        </w:rPr>
        <w:t xml:space="preserve"> exact use to which the bridge will be put at the new site, particularly</w:t>
      </w:r>
      <w:r w:rsidR="00C64036" w:rsidRPr="00ED4BA2">
        <w:rPr>
          <w:rFonts w:ascii="Arial" w:hAnsi="Arial" w:cs="Arial"/>
        </w:rPr>
        <w:t xml:space="preserve"> </w:t>
      </w:r>
      <w:r w:rsidRPr="00ED4BA2">
        <w:rPr>
          <w:rFonts w:ascii="Arial" w:hAnsi="Arial" w:cs="Arial"/>
        </w:rPr>
        <w:t xml:space="preserve">emphasizing how this use will benefit the public of Oklahoma and </w:t>
      </w:r>
      <w:r w:rsidR="00323620">
        <w:rPr>
          <w:rFonts w:ascii="Arial" w:hAnsi="Arial" w:cs="Arial"/>
        </w:rPr>
        <w:t>h</w:t>
      </w:r>
      <w:r w:rsidR="00323620" w:rsidRPr="00ED4BA2">
        <w:rPr>
          <w:rFonts w:ascii="Arial" w:hAnsi="Arial" w:cs="Arial"/>
        </w:rPr>
        <w:t xml:space="preserve">istoric </w:t>
      </w:r>
      <w:r w:rsidR="00323620">
        <w:rPr>
          <w:rFonts w:ascii="Arial" w:hAnsi="Arial" w:cs="Arial"/>
        </w:rPr>
        <w:t>p</w:t>
      </w:r>
      <w:r w:rsidR="00323620" w:rsidRPr="00ED4BA2">
        <w:rPr>
          <w:rFonts w:ascii="Arial" w:hAnsi="Arial" w:cs="Arial"/>
        </w:rPr>
        <w:t>reservation</w:t>
      </w:r>
    </w:p>
    <w:p w:rsidR="009C5396" w:rsidRPr="00ED4BA2" w:rsidRDefault="009C5396" w:rsidP="00C64036">
      <w:pPr>
        <w:autoSpaceDE w:val="0"/>
        <w:autoSpaceDN w:val="0"/>
        <w:adjustRightInd w:val="0"/>
        <w:spacing w:after="0" w:line="240" w:lineRule="auto"/>
        <w:jc w:val="both"/>
        <w:rPr>
          <w:rFonts w:ascii="Arial" w:hAnsi="Arial" w:cs="Arial"/>
        </w:rPr>
      </w:pPr>
    </w:p>
    <w:p w:rsidR="00304F37" w:rsidRPr="00ED4BA2" w:rsidRDefault="00304F37" w:rsidP="00C64036">
      <w:pPr>
        <w:autoSpaceDE w:val="0"/>
        <w:autoSpaceDN w:val="0"/>
        <w:adjustRightInd w:val="0"/>
        <w:spacing w:after="0" w:line="240" w:lineRule="auto"/>
        <w:ind w:firstLine="720"/>
        <w:jc w:val="both"/>
        <w:rPr>
          <w:rFonts w:ascii="Arial" w:hAnsi="Arial" w:cs="Arial"/>
        </w:rPr>
      </w:pPr>
      <w:r w:rsidRPr="00ED4BA2">
        <w:rPr>
          <w:rFonts w:ascii="Arial" w:hAnsi="Arial" w:cs="Arial"/>
        </w:rPr>
        <w:t xml:space="preserve">- </w:t>
      </w:r>
      <w:proofErr w:type="gramStart"/>
      <w:r w:rsidRPr="00ED4BA2">
        <w:rPr>
          <w:rFonts w:ascii="Arial" w:hAnsi="Arial" w:cs="Arial"/>
        </w:rPr>
        <w:t>the</w:t>
      </w:r>
      <w:proofErr w:type="gramEnd"/>
      <w:r w:rsidRPr="00ED4BA2">
        <w:rPr>
          <w:rFonts w:ascii="Arial" w:hAnsi="Arial" w:cs="Arial"/>
        </w:rPr>
        <w:t xml:space="preserve"> exact procedures for disassembling, moving, and rebuilding the structure</w:t>
      </w:r>
    </w:p>
    <w:p w:rsidR="00C64036" w:rsidRPr="00ED4BA2" w:rsidRDefault="00C64036" w:rsidP="00C64036">
      <w:pPr>
        <w:autoSpaceDE w:val="0"/>
        <w:autoSpaceDN w:val="0"/>
        <w:adjustRightInd w:val="0"/>
        <w:spacing w:after="0" w:line="240" w:lineRule="auto"/>
        <w:jc w:val="both"/>
        <w:rPr>
          <w:rFonts w:ascii="Arial" w:hAnsi="Arial" w:cs="Arial"/>
        </w:rPr>
      </w:pPr>
    </w:p>
    <w:p w:rsidR="00304F37" w:rsidRPr="00ED4BA2" w:rsidRDefault="00304F37" w:rsidP="00C64036">
      <w:pPr>
        <w:autoSpaceDE w:val="0"/>
        <w:autoSpaceDN w:val="0"/>
        <w:adjustRightInd w:val="0"/>
        <w:spacing w:after="0" w:line="240" w:lineRule="auto"/>
        <w:ind w:left="720"/>
        <w:jc w:val="both"/>
        <w:rPr>
          <w:rFonts w:ascii="Arial" w:hAnsi="Arial" w:cs="Arial"/>
        </w:rPr>
      </w:pPr>
      <w:r w:rsidRPr="00ED4BA2">
        <w:rPr>
          <w:rFonts w:ascii="Arial" w:hAnsi="Arial" w:cs="Arial"/>
        </w:rPr>
        <w:t xml:space="preserve">- </w:t>
      </w:r>
      <w:proofErr w:type="gramStart"/>
      <w:r w:rsidRPr="00ED4BA2">
        <w:rPr>
          <w:rFonts w:ascii="Arial" w:hAnsi="Arial" w:cs="Arial"/>
        </w:rPr>
        <w:t>all</w:t>
      </w:r>
      <w:proofErr w:type="gramEnd"/>
      <w:r w:rsidRPr="00ED4BA2">
        <w:rPr>
          <w:rFonts w:ascii="Arial" w:hAnsi="Arial" w:cs="Arial"/>
        </w:rPr>
        <w:t xml:space="preserve"> known public and private parties that will contribute to, or benefit by, the</w:t>
      </w:r>
      <w:r w:rsidR="00C64036" w:rsidRPr="00ED4BA2">
        <w:rPr>
          <w:rFonts w:ascii="Arial" w:hAnsi="Arial" w:cs="Arial"/>
        </w:rPr>
        <w:t xml:space="preserve"> r</w:t>
      </w:r>
      <w:r w:rsidRPr="00ED4BA2">
        <w:rPr>
          <w:rFonts w:ascii="Arial" w:hAnsi="Arial" w:cs="Arial"/>
        </w:rPr>
        <w:t>elocation</w:t>
      </w:r>
    </w:p>
    <w:p w:rsidR="009C5396" w:rsidRPr="00ED4BA2" w:rsidRDefault="009C5396" w:rsidP="00C64036">
      <w:pPr>
        <w:autoSpaceDE w:val="0"/>
        <w:autoSpaceDN w:val="0"/>
        <w:adjustRightInd w:val="0"/>
        <w:spacing w:after="0" w:line="240" w:lineRule="auto"/>
        <w:jc w:val="both"/>
        <w:rPr>
          <w:rFonts w:ascii="Arial" w:hAnsi="Arial" w:cs="Arial"/>
        </w:rPr>
      </w:pPr>
    </w:p>
    <w:p w:rsidR="00304F37" w:rsidRPr="00ED4BA2" w:rsidRDefault="00304F37" w:rsidP="00C64036">
      <w:pPr>
        <w:autoSpaceDE w:val="0"/>
        <w:autoSpaceDN w:val="0"/>
        <w:adjustRightInd w:val="0"/>
        <w:spacing w:after="0" w:line="240" w:lineRule="auto"/>
        <w:ind w:firstLine="720"/>
        <w:jc w:val="both"/>
        <w:rPr>
          <w:rFonts w:ascii="Arial" w:hAnsi="Arial" w:cs="Arial"/>
        </w:rPr>
      </w:pPr>
      <w:r w:rsidRPr="00ED4BA2">
        <w:rPr>
          <w:rFonts w:ascii="Arial" w:hAnsi="Arial" w:cs="Arial"/>
        </w:rPr>
        <w:t xml:space="preserve">- </w:t>
      </w:r>
      <w:proofErr w:type="gramStart"/>
      <w:r w:rsidRPr="00ED4BA2">
        <w:rPr>
          <w:rFonts w:ascii="Arial" w:hAnsi="Arial" w:cs="Arial"/>
        </w:rPr>
        <w:t>a</w:t>
      </w:r>
      <w:proofErr w:type="gramEnd"/>
      <w:r w:rsidRPr="00ED4BA2">
        <w:rPr>
          <w:rFonts w:ascii="Arial" w:hAnsi="Arial" w:cs="Arial"/>
        </w:rPr>
        <w:t xml:space="preserve"> detailed estimate of the expense and time required to complete the</w:t>
      </w:r>
      <w:r w:rsidR="00C64036" w:rsidRPr="00ED4BA2">
        <w:rPr>
          <w:rFonts w:ascii="Arial" w:hAnsi="Arial" w:cs="Arial"/>
        </w:rPr>
        <w:t xml:space="preserve"> </w:t>
      </w:r>
      <w:r w:rsidRPr="00ED4BA2">
        <w:rPr>
          <w:rFonts w:ascii="Arial" w:hAnsi="Arial" w:cs="Arial"/>
        </w:rPr>
        <w:t>relocation.</w:t>
      </w:r>
    </w:p>
    <w:p w:rsidR="00C64036" w:rsidRPr="00ED4BA2" w:rsidRDefault="00C64036" w:rsidP="00A719CE">
      <w:pPr>
        <w:autoSpaceDE w:val="0"/>
        <w:autoSpaceDN w:val="0"/>
        <w:adjustRightInd w:val="0"/>
        <w:spacing w:after="0" w:line="240" w:lineRule="auto"/>
        <w:jc w:val="both"/>
        <w:rPr>
          <w:rFonts w:ascii="Arial" w:hAnsi="Arial" w:cs="Arial"/>
        </w:rPr>
      </w:pPr>
    </w:p>
    <w:p w:rsidR="00323620" w:rsidRDefault="00304F37" w:rsidP="00A719CE">
      <w:pPr>
        <w:autoSpaceDE w:val="0"/>
        <w:autoSpaceDN w:val="0"/>
        <w:adjustRightInd w:val="0"/>
        <w:spacing w:after="0" w:line="240" w:lineRule="auto"/>
        <w:jc w:val="both"/>
        <w:rPr>
          <w:rFonts w:ascii="Arial" w:hAnsi="Arial" w:cs="Arial"/>
        </w:rPr>
      </w:pPr>
      <w:r w:rsidRPr="00ED4BA2">
        <w:rPr>
          <w:rFonts w:ascii="Arial" w:hAnsi="Arial" w:cs="Arial"/>
        </w:rPr>
        <w:t>Federal Highway Administration rules prohibit use of the structure as a vehicular bridge on</w:t>
      </w:r>
      <w:r w:rsidR="00C64036" w:rsidRPr="00ED4BA2">
        <w:rPr>
          <w:rFonts w:ascii="Arial" w:hAnsi="Arial" w:cs="Arial"/>
        </w:rPr>
        <w:t xml:space="preserve"> </w:t>
      </w:r>
      <w:r w:rsidRPr="00ED4BA2">
        <w:rPr>
          <w:rFonts w:ascii="Arial" w:hAnsi="Arial" w:cs="Arial"/>
        </w:rPr>
        <w:t>a public roadway. If light-duty vehicular use is desired, the bridge must be placed on a</w:t>
      </w:r>
      <w:r w:rsidR="00C64036" w:rsidRPr="00ED4BA2">
        <w:rPr>
          <w:rFonts w:ascii="Arial" w:hAnsi="Arial" w:cs="Arial"/>
        </w:rPr>
        <w:t xml:space="preserve"> </w:t>
      </w:r>
      <w:r w:rsidRPr="00ED4BA2">
        <w:rPr>
          <w:rFonts w:ascii="Arial" w:hAnsi="Arial" w:cs="Arial"/>
        </w:rPr>
        <w:t>route which does not directly connect with a public road. The Federal Highway</w:t>
      </w:r>
      <w:r w:rsidR="00C64036" w:rsidRPr="00ED4BA2">
        <w:rPr>
          <w:rFonts w:ascii="Arial" w:hAnsi="Arial" w:cs="Arial"/>
        </w:rPr>
        <w:t xml:space="preserve"> </w:t>
      </w:r>
      <w:r w:rsidRPr="00ED4BA2">
        <w:rPr>
          <w:rFonts w:ascii="Arial" w:hAnsi="Arial" w:cs="Arial"/>
        </w:rPr>
        <w:t>Administration will reserve the right to reject any proposals for vehicular use of the</w:t>
      </w:r>
      <w:r w:rsidR="00A719CE" w:rsidRPr="00ED4BA2">
        <w:rPr>
          <w:rFonts w:ascii="Arial" w:hAnsi="Arial" w:cs="Arial"/>
        </w:rPr>
        <w:t xml:space="preserve"> </w:t>
      </w:r>
      <w:r w:rsidRPr="00ED4BA2">
        <w:rPr>
          <w:rFonts w:ascii="Arial" w:hAnsi="Arial" w:cs="Arial"/>
        </w:rPr>
        <w:t>structure. Use of the bridge for pedestrians, animals, and non-motorized vehicles only is</w:t>
      </w:r>
      <w:r w:rsidR="00A719CE" w:rsidRPr="00ED4BA2">
        <w:rPr>
          <w:rFonts w:ascii="Arial" w:hAnsi="Arial" w:cs="Arial"/>
        </w:rPr>
        <w:t xml:space="preserve"> </w:t>
      </w:r>
      <w:r w:rsidRPr="00ED4BA2">
        <w:rPr>
          <w:rFonts w:ascii="Arial" w:hAnsi="Arial" w:cs="Arial"/>
        </w:rPr>
        <w:t xml:space="preserve">strongly recommended. </w:t>
      </w:r>
    </w:p>
    <w:p w:rsidR="00323620" w:rsidRDefault="00323620" w:rsidP="00A719CE">
      <w:pPr>
        <w:autoSpaceDE w:val="0"/>
        <w:autoSpaceDN w:val="0"/>
        <w:adjustRightInd w:val="0"/>
        <w:spacing w:after="0" w:line="240" w:lineRule="auto"/>
        <w:jc w:val="both"/>
        <w:rPr>
          <w:rFonts w:ascii="Arial" w:hAnsi="Arial" w:cs="Arial"/>
        </w:rPr>
      </w:pPr>
    </w:p>
    <w:p w:rsidR="00323620" w:rsidRDefault="00304F37" w:rsidP="00A719CE">
      <w:pPr>
        <w:autoSpaceDE w:val="0"/>
        <w:autoSpaceDN w:val="0"/>
        <w:adjustRightInd w:val="0"/>
        <w:spacing w:after="0" w:line="240" w:lineRule="auto"/>
        <w:jc w:val="both"/>
        <w:rPr>
          <w:rFonts w:ascii="Arial" w:hAnsi="Arial" w:cs="Arial"/>
        </w:rPr>
      </w:pPr>
      <w:r w:rsidRPr="00ED4BA2">
        <w:rPr>
          <w:rFonts w:ascii="Arial" w:hAnsi="Arial" w:cs="Arial"/>
        </w:rPr>
        <w:t>All proposals must clearly demonstrate that the applicants</w:t>
      </w:r>
      <w:r w:rsidR="00A719CE" w:rsidRPr="00ED4BA2">
        <w:rPr>
          <w:rFonts w:ascii="Arial" w:hAnsi="Arial" w:cs="Arial"/>
        </w:rPr>
        <w:t xml:space="preserve"> </w:t>
      </w:r>
      <w:r w:rsidRPr="00ED4BA2">
        <w:rPr>
          <w:rFonts w:ascii="Arial" w:hAnsi="Arial" w:cs="Arial"/>
        </w:rPr>
        <w:t>possess, or have access to, the financial and engineering backing required to complete the</w:t>
      </w:r>
      <w:r w:rsidR="00A719CE" w:rsidRPr="00ED4BA2">
        <w:rPr>
          <w:rFonts w:ascii="Arial" w:hAnsi="Arial" w:cs="Arial"/>
        </w:rPr>
        <w:t xml:space="preserve"> </w:t>
      </w:r>
      <w:r w:rsidRPr="00ED4BA2">
        <w:rPr>
          <w:rFonts w:ascii="Arial" w:hAnsi="Arial" w:cs="Arial"/>
        </w:rPr>
        <w:t xml:space="preserve">project in a reasonable period of time. </w:t>
      </w:r>
    </w:p>
    <w:p w:rsidR="00323620" w:rsidRDefault="00323620" w:rsidP="00A719CE">
      <w:pPr>
        <w:autoSpaceDE w:val="0"/>
        <w:autoSpaceDN w:val="0"/>
        <w:adjustRightInd w:val="0"/>
        <w:spacing w:after="0" w:line="240" w:lineRule="auto"/>
        <w:jc w:val="both"/>
        <w:rPr>
          <w:rFonts w:ascii="Arial" w:hAnsi="Arial" w:cs="Arial"/>
        </w:rPr>
      </w:pPr>
    </w:p>
    <w:p w:rsidR="00323620" w:rsidRDefault="00304F37" w:rsidP="00A719CE">
      <w:pPr>
        <w:autoSpaceDE w:val="0"/>
        <w:autoSpaceDN w:val="0"/>
        <w:adjustRightInd w:val="0"/>
        <w:spacing w:after="0" w:line="240" w:lineRule="auto"/>
        <w:jc w:val="both"/>
        <w:rPr>
          <w:rFonts w:ascii="Arial" w:hAnsi="Arial" w:cs="Arial"/>
        </w:rPr>
      </w:pPr>
      <w:r w:rsidRPr="00ED4BA2">
        <w:rPr>
          <w:rFonts w:ascii="Arial" w:hAnsi="Arial" w:cs="Arial"/>
        </w:rPr>
        <w:t>The Department reserves the right to reject without</w:t>
      </w:r>
      <w:r w:rsidR="00A719CE" w:rsidRPr="00ED4BA2">
        <w:rPr>
          <w:rFonts w:ascii="Arial" w:hAnsi="Arial" w:cs="Arial"/>
        </w:rPr>
        <w:t xml:space="preserve"> </w:t>
      </w:r>
      <w:r w:rsidRPr="00ED4BA2">
        <w:rPr>
          <w:rFonts w:ascii="Arial" w:hAnsi="Arial" w:cs="Arial"/>
        </w:rPr>
        <w:t>further consideration any proposal that does not adequately address the above</w:t>
      </w:r>
      <w:r w:rsidR="00700112">
        <w:rPr>
          <w:rFonts w:ascii="Arial" w:hAnsi="Arial" w:cs="Arial"/>
        </w:rPr>
        <w:t xml:space="preserve"> </w:t>
      </w:r>
      <w:r w:rsidRPr="00ED4BA2">
        <w:rPr>
          <w:rFonts w:ascii="Arial" w:hAnsi="Arial" w:cs="Arial"/>
        </w:rPr>
        <w:t xml:space="preserve">requirements. </w:t>
      </w:r>
    </w:p>
    <w:p w:rsidR="00323620" w:rsidRDefault="00323620" w:rsidP="00A719CE">
      <w:pPr>
        <w:autoSpaceDE w:val="0"/>
        <w:autoSpaceDN w:val="0"/>
        <w:adjustRightInd w:val="0"/>
        <w:spacing w:after="0" w:line="240" w:lineRule="auto"/>
        <w:jc w:val="both"/>
        <w:rPr>
          <w:rFonts w:ascii="Arial" w:hAnsi="Arial" w:cs="Arial"/>
        </w:rPr>
      </w:pPr>
    </w:p>
    <w:p w:rsidR="00304F37" w:rsidRPr="00ED4BA2" w:rsidRDefault="00304F37" w:rsidP="00A719CE">
      <w:pPr>
        <w:autoSpaceDE w:val="0"/>
        <w:autoSpaceDN w:val="0"/>
        <w:adjustRightInd w:val="0"/>
        <w:spacing w:after="0" w:line="240" w:lineRule="auto"/>
        <w:jc w:val="both"/>
        <w:rPr>
          <w:rFonts w:ascii="Arial" w:hAnsi="Arial" w:cs="Arial"/>
        </w:rPr>
      </w:pPr>
      <w:r w:rsidRPr="00ED4BA2">
        <w:rPr>
          <w:rFonts w:ascii="Arial" w:hAnsi="Arial" w:cs="Arial"/>
        </w:rPr>
        <w:lastRenderedPageBreak/>
        <w:t>To be considered, each applicant must submit a written statement of</w:t>
      </w:r>
      <w:r w:rsidR="00A719CE" w:rsidRPr="00ED4BA2">
        <w:rPr>
          <w:rFonts w:ascii="Arial" w:hAnsi="Arial" w:cs="Arial"/>
        </w:rPr>
        <w:t xml:space="preserve"> </w:t>
      </w:r>
      <w:r w:rsidRPr="00ED4BA2">
        <w:rPr>
          <w:rFonts w:ascii="Arial" w:hAnsi="Arial" w:cs="Arial"/>
        </w:rPr>
        <w:t>interest to the Department of Transportation no later than the deadline for statements of</w:t>
      </w:r>
      <w:r w:rsidR="00700112">
        <w:rPr>
          <w:rFonts w:ascii="Arial" w:hAnsi="Arial" w:cs="Arial"/>
        </w:rPr>
        <w:t xml:space="preserve"> </w:t>
      </w:r>
      <w:r w:rsidRPr="00ED4BA2">
        <w:rPr>
          <w:rFonts w:ascii="Arial" w:hAnsi="Arial" w:cs="Arial"/>
        </w:rPr>
        <w:t>interest for each bridge, followed by a formal detailed proposal no later than 45 days from</w:t>
      </w:r>
      <w:r w:rsidR="00A719CE" w:rsidRPr="00ED4BA2">
        <w:rPr>
          <w:rFonts w:ascii="Arial" w:hAnsi="Arial" w:cs="Arial"/>
        </w:rPr>
        <w:t xml:space="preserve"> </w:t>
      </w:r>
      <w:r w:rsidR="00323620">
        <w:rPr>
          <w:rFonts w:ascii="Arial" w:hAnsi="Arial" w:cs="Arial"/>
        </w:rPr>
        <w:t xml:space="preserve">the </w:t>
      </w:r>
      <w:r w:rsidRPr="00ED4BA2">
        <w:rPr>
          <w:rFonts w:ascii="Arial" w:hAnsi="Arial" w:cs="Arial"/>
        </w:rPr>
        <w:t>deadline for statements of interest.</w:t>
      </w:r>
    </w:p>
    <w:p w:rsidR="00A719CE" w:rsidRPr="00ED4BA2" w:rsidRDefault="00A719CE" w:rsidP="00A719CE">
      <w:pPr>
        <w:autoSpaceDE w:val="0"/>
        <w:autoSpaceDN w:val="0"/>
        <w:adjustRightInd w:val="0"/>
        <w:spacing w:after="0" w:line="240" w:lineRule="auto"/>
        <w:jc w:val="both"/>
        <w:rPr>
          <w:rFonts w:ascii="Arial" w:hAnsi="Arial" w:cs="Arial"/>
        </w:rPr>
      </w:pPr>
    </w:p>
    <w:p w:rsidR="00304F37" w:rsidRPr="00ED4BA2" w:rsidRDefault="00304F37" w:rsidP="00A719CE">
      <w:pPr>
        <w:autoSpaceDE w:val="0"/>
        <w:autoSpaceDN w:val="0"/>
        <w:adjustRightInd w:val="0"/>
        <w:spacing w:after="0" w:line="240" w:lineRule="auto"/>
        <w:jc w:val="both"/>
        <w:rPr>
          <w:rFonts w:ascii="Arial" w:hAnsi="Arial" w:cs="Arial"/>
        </w:rPr>
      </w:pPr>
      <w:r w:rsidRPr="00ED4BA2">
        <w:rPr>
          <w:rFonts w:ascii="Arial" w:hAnsi="Arial" w:cs="Arial"/>
        </w:rPr>
        <w:t>All expenses incurred in relocating and rebuilding the bridge at a new site shall be the sole</w:t>
      </w:r>
      <w:r w:rsidR="00A719CE" w:rsidRPr="00ED4BA2">
        <w:rPr>
          <w:rFonts w:ascii="Arial" w:hAnsi="Arial" w:cs="Arial"/>
        </w:rPr>
        <w:t xml:space="preserve"> </w:t>
      </w:r>
      <w:r w:rsidRPr="00ED4BA2">
        <w:rPr>
          <w:rFonts w:ascii="Arial" w:hAnsi="Arial" w:cs="Arial"/>
        </w:rPr>
        <w:t>responsibility of the recipient. The recipient must also assume full ownership and liability</w:t>
      </w:r>
      <w:r w:rsidR="00A719CE" w:rsidRPr="00ED4BA2">
        <w:rPr>
          <w:rFonts w:ascii="Arial" w:hAnsi="Arial" w:cs="Arial"/>
        </w:rPr>
        <w:t xml:space="preserve"> </w:t>
      </w:r>
      <w:r w:rsidRPr="00ED4BA2">
        <w:rPr>
          <w:rFonts w:ascii="Arial" w:hAnsi="Arial" w:cs="Arial"/>
        </w:rPr>
        <w:t>for the structure at the new site.</w:t>
      </w:r>
    </w:p>
    <w:p w:rsidR="00A719CE" w:rsidRPr="00ED4BA2" w:rsidRDefault="00A719CE" w:rsidP="00304F37">
      <w:pPr>
        <w:autoSpaceDE w:val="0"/>
        <w:autoSpaceDN w:val="0"/>
        <w:adjustRightInd w:val="0"/>
        <w:spacing w:after="0" w:line="240" w:lineRule="auto"/>
        <w:rPr>
          <w:rFonts w:ascii="Arial" w:hAnsi="Arial" w:cs="Arial"/>
        </w:rPr>
      </w:pPr>
    </w:p>
    <w:p w:rsidR="00304F37" w:rsidRPr="00ED4BA2" w:rsidRDefault="00304F37" w:rsidP="00281CCB">
      <w:pPr>
        <w:autoSpaceDE w:val="0"/>
        <w:autoSpaceDN w:val="0"/>
        <w:adjustRightInd w:val="0"/>
        <w:spacing w:after="0" w:line="240" w:lineRule="auto"/>
        <w:jc w:val="both"/>
        <w:rPr>
          <w:rFonts w:ascii="Arial" w:hAnsi="Arial" w:cs="Arial"/>
        </w:rPr>
      </w:pPr>
      <w:r w:rsidRPr="00ED4BA2">
        <w:rPr>
          <w:rFonts w:ascii="Arial" w:hAnsi="Arial" w:cs="Arial"/>
        </w:rPr>
        <w:t>The schedule for transferring ownership of the bridge to the successful applicant will be</w:t>
      </w:r>
      <w:r w:rsidR="00A719CE" w:rsidRPr="00ED4BA2">
        <w:rPr>
          <w:rFonts w:ascii="Arial" w:hAnsi="Arial" w:cs="Arial"/>
        </w:rPr>
        <w:t xml:space="preserve"> </w:t>
      </w:r>
      <w:r w:rsidRPr="00ED4BA2">
        <w:rPr>
          <w:rFonts w:ascii="Arial" w:hAnsi="Arial" w:cs="Arial"/>
        </w:rPr>
        <w:t>dependent on the schedule for the bridge replacement project. Once ownership is</w:t>
      </w:r>
      <w:r w:rsidR="00A719CE" w:rsidRPr="00ED4BA2">
        <w:rPr>
          <w:rFonts w:ascii="Arial" w:hAnsi="Arial" w:cs="Arial"/>
        </w:rPr>
        <w:t xml:space="preserve"> </w:t>
      </w:r>
      <w:r w:rsidRPr="00ED4BA2">
        <w:rPr>
          <w:rFonts w:ascii="Arial" w:hAnsi="Arial" w:cs="Arial"/>
        </w:rPr>
        <w:t xml:space="preserve">transferred, the applicant must assume sole liability for the structure, including any </w:t>
      </w:r>
      <w:r w:rsidR="00A719CE" w:rsidRPr="00ED4BA2">
        <w:rPr>
          <w:rFonts w:ascii="Arial" w:hAnsi="Arial" w:cs="Arial"/>
        </w:rPr>
        <w:t>m</w:t>
      </w:r>
      <w:r w:rsidRPr="00ED4BA2">
        <w:rPr>
          <w:rFonts w:ascii="Arial" w:hAnsi="Arial" w:cs="Arial"/>
        </w:rPr>
        <w:t>ishaps</w:t>
      </w:r>
      <w:r w:rsidR="00281CCB" w:rsidRPr="00ED4BA2">
        <w:rPr>
          <w:rFonts w:ascii="Arial" w:hAnsi="Arial" w:cs="Arial"/>
        </w:rPr>
        <w:t xml:space="preserve"> </w:t>
      </w:r>
      <w:r w:rsidRPr="00ED4BA2">
        <w:rPr>
          <w:rFonts w:ascii="Arial" w:hAnsi="Arial" w:cs="Arial"/>
        </w:rPr>
        <w:t xml:space="preserve">that might occur during removal, </w:t>
      </w:r>
      <w:r w:rsidR="00323620">
        <w:rPr>
          <w:rFonts w:ascii="Arial" w:hAnsi="Arial" w:cs="Arial"/>
        </w:rPr>
        <w:t>relocation</w:t>
      </w:r>
      <w:r w:rsidRPr="00ED4BA2">
        <w:rPr>
          <w:rFonts w:ascii="Arial" w:hAnsi="Arial" w:cs="Arial"/>
        </w:rPr>
        <w:t>, and subsequent use. The</w:t>
      </w:r>
      <w:r w:rsidR="00281CCB" w:rsidRPr="00ED4BA2">
        <w:rPr>
          <w:rFonts w:ascii="Arial" w:hAnsi="Arial" w:cs="Arial"/>
        </w:rPr>
        <w:t xml:space="preserve"> </w:t>
      </w:r>
      <w:r w:rsidRPr="00ED4BA2">
        <w:rPr>
          <w:rFonts w:ascii="Arial" w:hAnsi="Arial" w:cs="Arial"/>
        </w:rPr>
        <w:t>successful applicant must also agree to assume responsibility for the bridge in its existing</w:t>
      </w:r>
      <w:r w:rsidR="00281CCB" w:rsidRPr="00ED4BA2">
        <w:rPr>
          <w:rFonts w:ascii="Arial" w:hAnsi="Arial" w:cs="Arial"/>
        </w:rPr>
        <w:t xml:space="preserve"> </w:t>
      </w:r>
      <w:r w:rsidRPr="00ED4BA2">
        <w:rPr>
          <w:rFonts w:ascii="Arial" w:hAnsi="Arial" w:cs="Arial"/>
        </w:rPr>
        <w:t>condition, including any and all structural deficiencies. The applicant may not hold County</w:t>
      </w:r>
      <w:r w:rsidR="00281CCB" w:rsidRPr="00ED4BA2">
        <w:rPr>
          <w:rFonts w:ascii="Arial" w:hAnsi="Arial" w:cs="Arial"/>
        </w:rPr>
        <w:t xml:space="preserve"> </w:t>
      </w:r>
      <w:r w:rsidRPr="00ED4BA2">
        <w:rPr>
          <w:rFonts w:ascii="Arial" w:hAnsi="Arial" w:cs="Arial"/>
        </w:rPr>
        <w:t>Commissioners, the Oklahoma Department of Transportation, the Federal Highway</w:t>
      </w:r>
      <w:r w:rsidR="00281CCB" w:rsidRPr="00ED4BA2">
        <w:rPr>
          <w:rFonts w:ascii="Arial" w:hAnsi="Arial" w:cs="Arial"/>
        </w:rPr>
        <w:t xml:space="preserve"> </w:t>
      </w:r>
      <w:r w:rsidRPr="00ED4BA2">
        <w:rPr>
          <w:rFonts w:ascii="Arial" w:hAnsi="Arial" w:cs="Arial"/>
        </w:rPr>
        <w:t xml:space="preserve">Administration, or any of their authorized agents responsible for any </w:t>
      </w:r>
      <w:r w:rsidR="00281CCB" w:rsidRPr="00ED4BA2">
        <w:rPr>
          <w:rFonts w:ascii="Arial" w:hAnsi="Arial" w:cs="Arial"/>
        </w:rPr>
        <w:t>u</w:t>
      </w:r>
      <w:r w:rsidRPr="00ED4BA2">
        <w:rPr>
          <w:rFonts w:ascii="Arial" w:hAnsi="Arial" w:cs="Arial"/>
        </w:rPr>
        <w:t>nanticipated costs</w:t>
      </w:r>
      <w:r w:rsidR="00281CCB" w:rsidRPr="00ED4BA2">
        <w:rPr>
          <w:rFonts w:ascii="Arial" w:hAnsi="Arial" w:cs="Arial"/>
        </w:rPr>
        <w:t xml:space="preserve"> </w:t>
      </w:r>
      <w:r w:rsidRPr="00ED4BA2">
        <w:rPr>
          <w:rFonts w:ascii="Arial" w:hAnsi="Arial" w:cs="Arial"/>
        </w:rPr>
        <w:t>needed to repair these deficiencies. In the event the structure becomes damaged or</w:t>
      </w:r>
      <w:r w:rsidR="00281CCB" w:rsidRPr="00ED4BA2">
        <w:rPr>
          <w:rFonts w:ascii="Arial" w:hAnsi="Arial" w:cs="Arial"/>
        </w:rPr>
        <w:t xml:space="preserve"> </w:t>
      </w:r>
      <w:r w:rsidRPr="00ED4BA2">
        <w:rPr>
          <w:rFonts w:ascii="Arial" w:hAnsi="Arial" w:cs="Arial"/>
        </w:rPr>
        <w:t>destroyed during removal</w:t>
      </w:r>
      <w:r w:rsidR="00323620">
        <w:rPr>
          <w:rFonts w:ascii="Arial" w:hAnsi="Arial" w:cs="Arial"/>
        </w:rPr>
        <w:t xml:space="preserve"> and relocation</w:t>
      </w:r>
      <w:r w:rsidRPr="00ED4BA2">
        <w:rPr>
          <w:rFonts w:ascii="Arial" w:hAnsi="Arial" w:cs="Arial"/>
        </w:rPr>
        <w:t>, the applicant will be solely</w:t>
      </w:r>
      <w:r w:rsidR="00281CCB" w:rsidRPr="00ED4BA2">
        <w:rPr>
          <w:rFonts w:ascii="Arial" w:hAnsi="Arial" w:cs="Arial"/>
        </w:rPr>
        <w:t xml:space="preserve"> </w:t>
      </w:r>
      <w:r w:rsidRPr="00ED4BA2">
        <w:rPr>
          <w:rFonts w:ascii="Arial" w:hAnsi="Arial" w:cs="Arial"/>
        </w:rPr>
        <w:t>responsible for any repairs or removal of structural debris.</w:t>
      </w:r>
    </w:p>
    <w:p w:rsidR="00281CCB" w:rsidRPr="00ED4BA2" w:rsidRDefault="00281CCB" w:rsidP="00304F37">
      <w:pPr>
        <w:autoSpaceDE w:val="0"/>
        <w:autoSpaceDN w:val="0"/>
        <w:adjustRightInd w:val="0"/>
        <w:spacing w:after="0" w:line="240" w:lineRule="auto"/>
        <w:rPr>
          <w:rFonts w:ascii="Arial" w:hAnsi="Arial" w:cs="Arial"/>
        </w:rPr>
      </w:pPr>
    </w:p>
    <w:p w:rsidR="00304F37" w:rsidRPr="00ED4BA2" w:rsidRDefault="00304F37" w:rsidP="0081603E">
      <w:pPr>
        <w:autoSpaceDE w:val="0"/>
        <w:autoSpaceDN w:val="0"/>
        <w:adjustRightInd w:val="0"/>
        <w:spacing w:after="0" w:line="240" w:lineRule="auto"/>
        <w:jc w:val="both"/>
        <w:rPr>
          <w:rFonts w:ascii="Arial" w:hAnsi="Arial" w:cs="Arial"/>
        </w:rPr>
      </w:pPr>
      <w:r w:rsidRPr="00ED4BA2">
        <w:rPr>
          <w:rFonts w:ascii="Arial" w:hAnsi="Arial" w:cs="Arial"/>
        </w:rPr>
        <w:t xml:space="preserve">Any questions regarding this project should be directed to the ODOT Cultural </w:t>
      </w:r>
      <w:r w:rsidR="00281CCB" w:rsidRPr="00ED4BA2">
        <w:rPr>
          <w:rFonts w:ascii="Arial" w:hAnsi="Arial" w:cs="Arial"/>
        </w:rPr>
        <w:t>R</w:t>
      </w:r>
      <w:r w:rsidRPr="00ED4BA2">
        <w:rPr>
          <w:rFonts w:ascii="Arial" w:hAnsi="Arial" w:cs="Arial"/>
        </w:rPr>
        <w:t>esources</w:t>
      </w:r>
      <w:r w:rsidR="00281CCB" w:rsidRPr="00ED4BA2">
        <w:rPr>
          <w:rFonts w:ascii="Arial" w:hAnsi="Arial" w:cs="Arial"/>
        </w:rPr>
        <w:t xml:space="preserve"> </w:t>
      </w:r>
      <w:r w:rsidRPr="00ED4BA2">
        <w:rPr>
          <w:rFonts w:ascii="Arial" w:hAnsi="Arial" w:cs="Arial"/>
        </w:rPr>
        <w:t>Program</w:t>
      </w:r>
      <w:r w:rsidR="00323620">
        <w:rPr>
          <w:rFonts w:ascii="Arial" w:hAnsi="Arial" w:cs="Arial"/>
        </w:rPr>
        <w:t xml:space="preserve"> at</w:t>
      </w:r>
      <w:r w:rsidRPr="00ED4BA2">
        <w:rPr>
          <w:rFonts w:ascii="Arial" w:hAnsi="Arial" w:cs="Arial"/>
        </w:rPr>
        <w:t xml:space="preserve"> 405-325-</w:t>
      </w:r>
      <w:r w:rsidR="0081603E" w:rsidRPr="00ED4BA2">
        <w:rPr>
          <w:rFonts w:ascii="Arial" w:hAnsi="Arial" w:cs="Arial"/>
        </w:rPr>
        <w:t>7</w:t>
      </w:r>
      <w:r w:rsidRPr="00ED4BA2">
        <w:rPr>
          <w:rFonts w:ascii="Arial" w:hAnsi="Arial" w:cs="Arial"/>
        </w:rPr>
        <w:t>201.</w:t>
      </w:r>
    </w:p>
    <w:p w:rsidR="0081603E" w:rsidRPr="00ED4BA2" w:rsidRDefault="0081603E" w:rsidP="00304F37">
      <w:pPr>
        <w:autoSpaceDE w:val="0"/>
        <w:autoSpaceDN w:val="0"/>
        <w:adjustRightInd w:val="0"/>
        <w:spacing w:after="0" w:line="240" w:lineRule="auto"/>
        <w:rPr>
          <w:rFonts w:ascii="Arial" w:hAnsi="Arial" w:cs="Arial"/>
        </w:rPr>
      </w:pPr>
    </w:p>
    <w:p w:rsidR="00304F37" w:rsidRPr="00ED4BA2" w:rsidRDefault="00304F37" w:rsidP="00304F37">
      <w:pPr>
        <w:autoSpaceDE w:val="0"/>
        <w:autoSpaceDN w:val="0"/>
        <w:adjustRightInd w:val="0"/>
        <w:spacing w:after="0" w:line="240" w:lineRule="auto"/>
        <w:rPr>
          <w:rFonts w:ascii="Arial" w:hAnsi="Arial" w:cs="Arial"/>
        </w:rPr>
      </w:pPr>
      <w:r w:rsidRPr="00ED4BA2">
        <w:rPr>
          <w:rFonts w:ascii="Arial" w:hAnsi="Arial" w:cs="Arial"/>
        </w:rPr>
        <w:t>Please send all correspondence to the following address:</w:t>
      </w:r>
    </w:p>
    <w:p w:rsidR="0081603E" w:rsidRPr="00B039B7" w:rsidRDefault="0081603E" w:rsidP="00304F37">
      <w:pPr>
        <w:autoSpaceDE w:val="0"/>
        <w:autoSpaceDN w:val="0"/>
        <w:adjustRightInd w:val="0"/>
        <w:spacing w:after="0" w:line="240" w:lineRule="auto"/>
        <w:rPr>
          <w:rFonts w:ascii="Arial" w:hAnsi="Arial" w:cs="Arial"/>
        </w:rPr>
      </w:pPr>
    </w:p>
    <w:p w:rsidR="00AF2370" w:rsidRPr="00B039B7" w:rsidRDefault="00AF2370" w:rsidP="00B039B7">
      <w:pPr>
        <w:spacing w:after="0"/>
        <w:rPr>
          <w:rFonts w:ascii="Arial" w:eastAsiaTheme="minorEastAsia" w:hAnsi="Arial" w:cs="Arial"/>
          <w:noProof/>
        </w:rPr>
      </w:pPr>
      <w:r w:rsidRPr="00B039B7">
        <w:rPr>
          <w:rFonts w:ascii="Arial" w:eastAsiaTheme="minorEastAsia" w:hAnsi="Arial" w:cs="Arial"/>
          <w:noProof/>
        </w:rPr>
        <w:t>Scott A. Sundermeyer, RPA</w:t>
      </w:r>
      <w:r w:rsidRPr="00B039B7">
        <w:rPr>
          <w:rFonts w:ascii="Arial" w:eastAsiaTheme="minorEastAsia" w:hAnsi="Arial" w:cs="Arial"/>
          <w:noProof/>
        </w:rPr>
        <w:br/>
        <w:t>Cultural Resources Program Director</w:t>
      </w:r>
    </w:p>
    <w:p w:rsidR="00AF2370" w:rsidRPr="00B039B7" w:rsidRDefault="00AF2370" w:rsidP="00B039B7">
      <w:pPr>
        <w:spacing w:after="0"/>
        <w:rPr>
          <w:rFonts w:ascii="Arial" w:eastAsiaTheme="minorEastAsia" w:hAnsi="Arial" w:cs="Arial"/>
          <w:noProof/>
        </w:rPr>
      </w:pPr>
      <w:r w:rsidRPr="00B039B7">
        <w:rPr>
          <w:rFonts w:ascii="Arial" w:eastAsiaTheme="minorEastAsia" w:hAnsi="Arial" w:cs="Arial"/>
          <w:noProof/>
        </w:rPr>
        <w:t>Oklahoma Department of Transportation</w:t>
      </w:r>
    </w:p>
    <w:p w:rsidR="002D5215" w:rsidRPr="00B039B7" w:rsidRDefault="00AF2370" w:rsidP="00B039B7">
      <w:pPr>
        <w:autoSpaceDE w:val="0"/>
        <w:autoSpaceDN w:val="0"/>
        <w:adjustRightInd w:val="0"/>
        <w:spacing w:after="0" w:line="240" w:lineRule="auto"/>
        <w:rPr>
          <w:rFonts w:ascii="Arial" w:hAnsi="Arial" w:cs="Arial"/>
        </w:rPr>
      </w:pPr>
      <w:r w:rsidRPr="00B039B7">
        <w:rPr>
          <w:rFonts w:ascii="Arial" w:eastAsiaTheme="minorEastAsia" w:hAnsi="Arial" w:cs="Arial"/>
          <w:noProof/>
        </w:rPr>
        <w:t>Oklahoma Archeological Survey</w:t>
      </w:r>
      <w:r w:rsidRPr="00B039B7">
        <w:rPr>
          <w:rFonts w:ascii="Arial" w:eastAsiaTheme="minorEastAsia" w:hAnsi="Arial" w:cs="Arial"/>
          <w:noProof/>
        </w:rPr>
        <w:br/>
        <w:t>111 E. Chesapeake Avenue, Rm. 102</w:t>
      </w:r>
      <w:r w:rsidRPr="00B039B7">
        <w:rPr>
          <w:rFonts w:ascii="Arial" w:eastAsiaTheme="minorEastAsia" w:hAnsi="Arial" w:cs="Arial"/>
          <w:noProof/>
        </w:rPr>
        <w:br/>
        <w:t>Norman, OK 73019</w:t>
      </w:r>
      <w:r w:rsidRPr="00B039B7">
        <w:rPr>
          <w:rFonts w:ascii="Arial" w:eastAsiaTheme="minorEastAsia" w:hAnsi="Arial" w:cs="Arial"/>
          <w:noProof/>
        </w:rPr>
        <w:br/>
      </w:r>
    </w:p>
    <w:sectPr w:rsidR="002D5215" w:rsidRPr="00B039B7" w:rsidSect="002D52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compat/>
  <w:rsids>
    <w:rsidRoot w:val="00304F37"/>
    <w:rsid w:val="00057311"/>
    <w:rsid w:val="001B7F0E"/>
    <w:rsid w:val="00281CCB"/>
    <w:rsid w:val="002D5215"/>
    <w:rsid w:val="00304F37"/>
    <w:rsid w:val="00323620"/>
    <w:rsid w:val="003E75C4"/>
    <w:rsid w:val="006450F3"/>
    <w:rsid w:val="00700112"/>
    <w:rsid w:val="00704CB7"/>
    <w:rsid w:val="0081603E"/>
    <w:rsid w:val="009C5396"/>
    <w:rsid w:val="00A719CE"/>
    <w:rsid w:val="00A835B1"/>
    <w:rsid w:val="00AF2370"/>
    <w:rsid w:val="00B039B7"/>
    <w:rsid w:val="00BA7D67"/>
    <w:rsid w:val="00C55277"/>
    <w:rsid w:val="00C64036"/>
    <w:rsid w:val="00DF467E"/>
    <w:rsid w:val="00ED4BA2"/>
    <w:rsid w:val="00F234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277"/>
    <w:rPr>
      <w:rFonts w:ascii="Tahoma" w:hAnsi="Tahoma" w:cs="Tahoma"/>
      <w:sz w:val="16"/>
      <w:szCs w:val="16"/>
    </w:rPr>
  </w:style>
  <w:style w:type="paragraph" w:styleId="Revision">
    <w:name w:val="Revision"/>
    <w:hidden/>
    <w:uiPriority w:val="99"/>
    <w:semiHidden/>
    <w:rsid w:val="003E75C4"/>
    <w:pPr>
      <w:spacing w:after="0" w:line="240" w:lineRule="auto"/>
    </w:pPr>
  </w:style>
</w:styles>
</file>

<file path=word/webSettings.xml><?xml version="1.0" encoding="utf-8"?>
<w:webSettings xmlns:r="http://schemas.openxmlformats.org/officeDocument/2006/relationships" xmlns:w="http://schemas.openxmlformats.org/wordprocessingml/2006/main">
  <w:divs>
    <w:div w:id="166751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112D5-9A41-43C7-906B-F06BB98E8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OU</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A.Sundermeyer</dc:creator>
  <cp:keywords/>
  <dc:description/>
  <cp:lastModifiedBy>Rhonda S. Fair</cp:lastModifiedBy>
  <cp:revision>2</cp:revision>
  <dcterms:created xsi:type="dcterms:W3CDTF">2014-01-21T20:31:00Z</dcterms:created>
  <dcterms:modified xsi:type="dcterms:W3CDTF">2014-01-21T20:31:00Z</dcterms:modified>
</cp:coreProperties>
</file>